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2D" w:rsidRPr="00B236CB" w:rsidRDefault="0088002D" w:rsidP="0088002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36CB">
        <w:rPr>
          <w:rFonts w:ascii="Times New Roman" w:hAnsi="Times New Roman" w:cs="Times New Roman"/>
          <w:sz w:val="28"/>
          <w:szCs w:val="28"/>
        </w:rPr>
        <w:t>Департамент  образования</w:t>
      </w:r>
      <w:r w:rsidRPr="00B236CB">
        <w:rPr>
          <w:rFonts w:ascii="Times New Roman" w:hAnsi="Times New Roman" w:cs="Times New Roman"/>
          <w:sz w:val="28"/>
          <w:szCs w:val="28"/>
        </w:rPr>
        <w:tab/>
      </w:r>
      <w:r w:rsidRPr="00B236C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236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88002D" w:rsidRPr="00B236CB" w:rsidRDefault="0088002D" w:rsidP="0088002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 xml:space="preserve">            Вологодской области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Вологодской области</w:t>
      </w:r>
      <w:r w:rsidRPr="00B236CB">
        <w:rPr>
          <w:rFonts w:ascii="Times New Roman" w:hAnsi="Times New Roman" w:cs="Times New Roman"/>
          <w:sz w:val="28"/>
          <w:szCs w:val="28"/>
        </w:rPr>
        <w:tab/>
      </w:r>
      <w:r w:rsidRPr="00B236CB">
        <w:rPr>
          <w:rFonts w:ascii="Times New Roman" w:hAnsi="Times New Roman" w:cs="Times New Roman"/>
          <w:sz w:val="28"/>
          <w:szCs w:val="28"/>
        </w:rPr>
        <w:tab/>
      </w:r>
    </w:p>
    <w:p w:rsidR="0088002D" w:rsidRDefault="0088002D" w:rsidP="0088002D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бюджетное профессиональное</w:t>
      </w:r>
    </w:p>
    <w:p w:rsidR="0088002D" w:rsidRDefault="0088002D" w:rsidP="0088002D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образовательное учреждение</w:t>
      </w:r>
    </w:p>
    <w:p w:rsidR="0088002D" w:rsidRDefault="0088002D" w:rsidP="0088002D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Вологодской области</w:t>
      </w:r>
    </w:p>
    <w:p w:rsidR="0088002D" w:rsidRPr="00B236CB" w:rsidRDefault="0088002D" w:rsidP="0088002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B236CB">
        <w:rPr>
          <w:rFonts w:ascii="Times New Roman" w:hAnsi="Times New Roman" w:cs="Times New Roman"/>
          <w:b/>
          <w:bCs/>
          <w:sz w:val="28"/>
          <w:szCs w:val="28"/>
        </w:rPr>
        <w:t xml:space="preserve"> «Великоустюгский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236C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</w:p>
    <w:p w:rsidR="0088002D" w:rsidRDefault="0088002D" w:rsidP="008800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многопрофильный колледж</w:t>
      </w:r>
      <w:r w:rsidRPr="00B236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002D" w:rsidRPr="00B236CB" w:rsidRDefault="0088002D" w:rsidP="00880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(БПОУ ВО «ВУМК»)</w:t>
      </w:r>
      <w:r w:rsidRPr="00B236CB">
        <w:rPr>
          <w:rFonts w:ascii="Times New Roman" w:hAnsi="Times New Roman" w:cs="Times New Roman"/>
          <w:sz w:val="28"/>
          <w:szCs w:val="28"/>
        </w:rPr>
        <w:t xml:space="preserve">  </w:t>
      </w:r>
      <w:r w:rsidRPr="00B236CB">
        <w:rPr>
          <w:rFonts w:ascii="Times New Roman" w:hAnsi="Times New Roman" w:cs="Times New Roman"/>
          <w:sz w:val="28"/>
          <w:szCs w:val="28"/>
        </w:rPr>
        <w:tab/>
      </w:r>
      <w:r w:rsidRPr="00B236C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236CB">
        <w:rPr>
          <w:rFonts w:ascii="Times New Roman" w:hAnsi="Times New Roman" w:cs="Times New Roman"/>
          <w:sz w:val="28"/>
          <w:szCs w:val="28"/>
        </w:rPr>
        <w:tab/>
      </w:r>
      <w:r w:rsidRPr="00B236C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236CB">
        <w:rPr>
          <w:rFonts w:ascii="Times New Roman" w:hAnsi="Times New Roman" w:cs="Times New Roman"/>
          <w:sz w:val="28"/>
          <w:szCs w:val="28"/>
        </w:rPr>
        <w:tab/>
      </w:r>
      <w:r w:rsidRPr="00B236CB">
        <w:rPr>
          <w:rFonts w:ascii="Times New Roman" w:hAnsi="Times New Roman" w:cs="Times New Roman"/>
          <w:sz w:val="28"/>
          <w:szCs w:val="28"/>
        </w:rPr>
        <w:tab/>
      </w:r>
      <w:r w:rsidRPr="00B236C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88002D" w:rsidRPr="00B236CB" w:rsidRDefault="0088002D" w:rsidP="00880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6CB">
        <w:rPr>
          <w:rFonts w:ascii="Times New Roman" w:hAnsi="Times New Roman" w:cs="Times New Roman"/>
          <w:sz w:val="28"/>
          <w:szCs w:val="28"/>
        </w:rPr>
        <w:t>ул. Кузнецова,2. г. Великий Устюг,</w:t>
      </w:r>
      <w:r w:rsidRPr="00B236CB">
        <w:rPr>
          <w:rFonts w:ascii="Times New Roman" w:hAnsi="Times New Roman" w:cs="Times New Roman"/>
          <w:sz w:val="28"/>
          <w:szCs w:val="28"/>
        </w:rPr>
        <w:tab/>
      </w:r>
    </w:p>
    <w:p w:rsidR="0088002D" w:rsidRPr="00B236CB" w:rsidRDefault="0088002D" w:rsidP="0088002D">
      <w:pPr>
        <w:pStyle w:val="1"/>
        <w:rPr>
          <w:rFonts w:ascii="Times New Roman" w:hAnsi="Times New Roman"/>
          <w:sz w:val="28"/>
          <w:szCs w:val="28"/>
        </w:rPr>
      </w:pPr>
      <w:r w:rsidRPr="00B236CB">
        <w:rPr>
          <w:rFonts w:ascii="Times New Roman" w:hAnsi="Times New Roman"/>
          <w:sz w:val="28"/>
          <w:szCs w:val="28"/>
        </w:rPr>
        <w:t xml:space="preserve">     Вологодская область, 162390</w:t>
      </w:r>
      <w:r w:rsidRPr="00B236CB">
        <w:rPr>
          <w:rFonts w:ascii="Times New Roman" w:hAnsi="Times New Roman"/>
          <w:sz w:val="28"/>
          <w:szCs w:val="28"/>
        </w:rPr>
        <w:tab/>
      </w:r>
      <w:r w:rsidRPr="00B236CB">
        <w:rPr>
          <w:rFonts w:ascii="Times New Roman" w:hAnsi="Times New Roman"/>
          <w:sz w:val="28"/>
          <w:szCs w:val="28"/>
        </w:rPr>
        <w:tab/>
        <w:t xml:space="preserve">      </w:t>
      </w:r>
    </w:p>
    <w:p w:rsidR="0088002D" w:rsidRPr="00B236CB" w:rsidRDefault="0088002D" w:rsidP="0088002D">
      <w:pPr>
        <w:pStyle w:val="1"/>
        <w:rPr>
          <w:rFonts w:ascii="Times New Roman" w:hAnsi="Times New Roman"/>
          <w:sz w:val="28"/>
          <w:szCs w:val="28"/>
        </w:rPr>
      </w:pPr>
      <w:r w:rsidRPr="00B236CB">
        <w:rPr>
          <w:rFonts w:ascii="Times New Roman" w:hAnsi="Times New Roman"/>
          <w:sz w:val="28"/>
          <w:szCs w:val="28"/>
        </w:rPr>
        <w:t xml:space="preserve">       тел/факс:2-24-72, 2-34-32</w:t>
      </w:r>
      <w:r w:rsidRPr="00B236CB">
        <w:rPr>
          <w:rFonts w:ascii="Times New Roman" w:hAnsi="Times New Roman"/>
          <w:sz w:val="28"/>
          <w:szCs w:val="28"/>
        </w:rPr>
        <w:tab/>
        <w:t xml:space="preserve">      </w:t>
      </w:r>
      <w:r w:rsidRPr="00B236CB">
        <w:rPr>
          <w:rFonts w:ascii="Times New Roman" w:hAnsi="Times New Roman"/>
          <w:sz w:val="28"/>
          <w:szCs w:val="28"/>
        </w:rPr>
        <w:tab/>
      </w:r>
      <w:r w:rsidRPr="00B236CB">
        <w:rPr>
          <w:rFonts w:ascii="Times New Roman" w:hAnsi="Times New Roman"/>
          <w:sz w:val="28"/>
          <w:szCs w:val="28"/>
        </w:rPr>
        <w:tab/>
        <w:t xml:space="preserve">      </w:t>
      </w:r>
    </w:p>
    <w:p w:rsidR="0088002D" w:rsidRPr="00B236CB" w:rsidRDefault="0088002D" w:rsidP="005D4C40">
      <w:pPr>
        <w:pStyle w:val="1"/>
        <w:rPr>
          <w:rFonts w:ascii="Times New Roman" w:hAnsi="Times New Roman"/>
          <w:sz w:val="28"/>
          <w:szCs w:val="28"/>
        </w:rPr>
      </w:pPr>
      <w:r w:rsidRPr="00B236CB">
        <w:rPr>
          <w:rFonts w:ascii="Times New Roman" w:hAnsi="Times New Roman"/>
          <w:sz w:val="28"/>
          <w:szCs w:val="28"/>
        </w:rPr>
        <w:t xml:space="preserve">               2-15-92 (81738)</w:t>
      </w:r>
      <w:r w:rsidRPr="00B236CB">
        <w:rPr>
          <w:rFonts w:ascii="Times New Roman" w:hAnsi="Times New Roman"/>
          <w:sz w:val="28"/>
          <w:szCs w:val="28"/>
        </w:rPr>
        <w:tab/>
      </w:r>
      <w:r w:rsidRPr="00B236CB">
        <w:rPr>
          <w:rFonts w:ascii="Times New Roman" w:hAnsi="Times New Roman"/>
          <w:sz w:val="28"/>
          <w:szCs w:val="28"/>
        </w:rPr>
        <w:tab/>
      </w:r>
      <w:r w:rsidRPr="00B236CB">
        <w:rPr>
          <w:rFonts w:ascii="Times New Roman" w:hAnsi="Times New Roman"/>
          <w:sz w:val="28"/>
          <w:szCs w:val="28"/>
        </w:rPr>
        <w:tab/>
        <w:t xml:space="preserve">         </w:t>
      </w:r>
      <w:r w:rsidRPr="00B236CB"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:rsidR="0088002D" w:rsidRPr="00B236CB" w:rsidRDefault="00EE57BA" w:rsidP="0088002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88002D" w:rsidRPr="00B236C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12.04.2018</w:t>
      </w:r>
      <w:r w:rsidR="0088002D" w:rsidRPr="00B236CB">
        <w:rPr>
          <w:rFonts w:ascii="Times New Roman" w:hAnsi="Times New Roman"/>
          <w:sz w:val="28"/>
          <w:szCs w:val="28"/>
        </w:rPr>
        <w:t>__№_</w:t>
      </w:r>
      <w:r w:rsidR="00807B9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__01-17/256</w:t>
      </w:r>
      <w:r w:rsidR="0088002D" w:rsidRPr="00B236CB">
        <w:rPr>
          <w:rFonts w:ascii="Times New Roman" w:hAnsi="Times New Roman"/>
          <w:sz w:val="28"/>
          <w:szCs w:val="28"/>
        </w:rPr>
        <w:t>__</w:t>
      </w:r>
    </w:p>
    <w:p w:rsidR="0088002D" w:rsidRPr="00B236CB" w:rsidRDefault="0088002D" w:rsidP="0088002D">
      <w:pPr>
        <w:pStyle w:val="1"/>
        <w:rPr>
          <w:rFonts w:ascii="Times New Roman" w:hAnsi="Times New Roman"/>
          <w:sz w:val="28"/>
          <w:szCs w:val="28"/>
        </w:rPr>
      </w:pPr>
      <w:r w:rsidRPr="00B236CB">
        <w:rPr>
          <w:rFonts w:ascii="Times New Roman" w:hAnsi="Times New Roman"/>
          <w:sz w:val="28"/>
          <w:szCs w:val="28"/>
        </w:rPr>
        <w:t xml:space="preserve">на №__________от _______________                                                          </w:t>
      </w:r>
    </w:p>
    <w:p w:rsidR="001572FC" w:rsidRDefault="001572FC" w:rsidP="005D4C4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58CF" w:rsidRPr="00FE5249" w:rsidRDefault="001572FC" w:rsidP="009A58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реализации плана</w:t>
      </w:r>
    </w:p>
    <w:p w:rsidR="009A58CF" w:rsidRPr="00FE5249" w:rsidRDefault="009A58CF" w:rsidP="009A58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49">
        <w:rPr>
          <w:rFonts w:ascii="Times New Roman" w:hAnsi="Times New Roman" w:cs="Times New Roman"/>
          <w:b/>
          <w:sz w:val="28"/>
          <w:szCs w:val="28"/>
        </w:rPr>
        <w:t>мероприятий по профилактике коррупционных правонарушений</w:t>
      </w:r>
    </w:p>
    <w:p w:rsidR="009A58CF" w:rsidRPr="00FE5249" w:rsidRDefault="009A58CF" w:rsidP="009A58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системе </w:t>
      </w:r>
      <w:r w:rsidRPr="00FE5249">
        <w:rPr>
          <w:rFonts w:ascii="Times New Roman" w:hAnsi="Times New Roman" w:cs="Times New Roman"/>
          <w:b/>
          <w:sz w:val="28"/>
          <w:szCs w:val="28"/>
        </w:rPr>
        <w:t xml:space="preserve">образования Вологодской области </w:t>
      </w:r>
    </w:p>
    <w:p w:rsidR="009A58CF" w:rsidRDefault="009A58CF" w:rsidP="009A58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49">
        <w:rPr>
          <w:rFonts w:ascii="Times New Roman" w:hAnsi="Times New Roman" w:cs="Times New Roman"/>
          <w:b/>
          <w:sz w:val="28"/>
          <w:szCs w:val="28"/>
        </w:rPr>
        <w:t>на 2018 год</w:t>
      </w:r>
      <w:r w:rsidR="001572FC">
        <w:rPr>
          <w:rFonts w:ascii="Times New Roman" w:hAnsi="Times New Roman" w:cs="Times New Roman"/>
          <w:b/>
          <w:sz w:val="28"/>
          <w:szCs w:val="28"/>
        </w:rPr>
        <w:t xml:space="preserve"> за 1 квартал 2018 года</w:t>
      </w:r>
    </w:p>
    <w:p w:rsidR="009A58CF" w:rsidRDefault="009A58CF" w:rsidP="009A58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302"/>
        <w:gridCol w:w="2170"/>
        <w:gridCol w:w="98"/>
        <w:gridCol w:w="2392"/>
        <w:gridCol w:w="3401"/>
      </w:tblGrid>
      <w:tr w:rsidR="001572FC" w:rsidTr="001572FC">
        <w:tc>
          <w:tcPr>
            <w:tcW w:w="1101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70" w:type="dxa"/>
            <w:gridSpan w:val="3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Ответственные/</w:t>
            </w:r>
          </w:p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3401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проведенных мероприятий</w:t>
            </w:r>
          </w:p>
        </w:tc>
      </w:tr>
      <w:tr w:rsidR="001572FC" w:rsidTr="001572FC">
        <w:tc>
          <w:tcPr>
            <w:tcW w:w="14992" w:type="dxa"/>
            <w:gridSpan w:val="7"/>
          </w:tcPr>
          <w:p w:rsidR="001572FC" w:rsidRDefault="001572FC" w:rsidP="00244EB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E52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Формирование организационной системы по профилактике коррупционных правонарушений в образовательных организациях, расположенных на территории Вологодской области</w:t>
            </w:r>
          </w:p>
        </w:tc>
      </w:tr>
      <w:tr w:rsidR="001572FC" w:rsidTr="001572FC">
        <w:tc>
          <w:tcPr>
            <w:tcW w:w="1101" w:type="dxa"/>
          </w:tcPr>
          <w:p w:rsidR="001572FC" w:rsidRPr="006A6FA8" w:rsidRDefault="001572FC" w:rsidP="006A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6A6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1572FC" w:rsidRPr="009A58CF" w:rsidRDefault="001572FC" w:rsidP="007126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противодействию коррупции на 2018 год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лучших практик субъектов Российской Федерации </w:t>
            </w:r>
          </w:p>
        </w:tc>
        <w:tc>
          <w:tcPr>
            <w:tcW w:w="2570" w:type="dxa"/>
            <w:gridSpan w:val="3"/>
          </w:tcPr>
          <w:p w:rsidR="001572FC" w:rsidRDefault="001572FC" w:rsidP="007126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января </w:t>
            </w:r>
          </w:p>
          <w:p w:rsidR="001572FC" w:rsidRPr="009A58CF" w:rsidRDefault="001572FC" w:rsidP="007126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392" w:type="dxa"/>
          </w:tcPr>
          <w:p w:rsidR="001572FC" w:rsidRDefault="001572FC" w:rsidP="007126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EB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Pr="00244EBF" w:rsidRDefault="001572FC" w:rsidP="007126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план противодействия коррупции БПОУ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«Великоустюгский политехнический техникум» на 2018 год (приказ № 324 от 06.12.2017г.), доработан в соответствии типовым планом (приказ № 31 от 02.02.2018г.), внесены изменения в связи с реорганизацией учреждения и сменой наименования (приказ № 79 от 12.03.2018г.)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71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1.7. </w:t>
            </w:r>
          </w:p>
        </w:tc>
        <w:tc>
          <w:tcPr>
            <w:tcW w:w="5528" w:type="dxa"/>
          </w:tcPr>
          <w:p w:rsidR="001572FC" w:rsidRDefault="001572FC" w:rsidP="007126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AE5">
              <w:rPr>
                <w:rFonts w:ascii="Times New Roman" w:hAnsi="Times New Roman" w:cs="Times New Roman"/>
                <w:sz w:val="28"/>
                <w:szCs w:val="28"/>
              </w:rPr>
              <w:t>Регулярное рассмотрение вопросов по противодействию коррупции и результатов реализации системы мер антикоррупционной направленности в образовательных организациях на совещаниях всех уровней: заседаниях Ученых советов вузов, ректоратов, оперативных совещаний, заседаниях советов, педагогических советов, методических советов.</w:t>
            </w:r>
          </w:p>
        </w:tc>
        <w:tc>
          <w:tcPr>
            <w:tcW w:w="2570" w:type="dxa"/>
            <w:gridSpan w:val="3"/>
          </w:tcPr>
          <w:p w:rsidR="001572FC" w:rsidRDefault="001572FC" w:rsidP="00657F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392" w:type="dxa"/>
          </w:tcPr>
          <w:p w:rsidR="001572FC" w:rsidRDefault="001572FC" w:rsidP="007126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F32AE5" w:rsidP="00F32A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противодействию коррупции вносятся в повестку дня на заседаниях методических советов, педагогических советов, совета Учреждения.</w:t>
            </w:r>
          </w:p>
        </w:tc>
      </w:tr>
      <w:tr w:rsidR="001572FC" w:rsidTr="001572FC">
        <w:tc>
          <w:tcPr>
            <w:tcW w:w="1101" w:type="dxa"/>
          </w:tcPr>
          <w:p w:rsidR="001572FC" w:rsidRPr="009A58CF" w:rsidRDefault="001572FC" w:rsidP="006A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528" w:type="dxa"/>
          </w:tcPr>
          <w:p w:rsidR="001572FC" w:rsidRPr="009A58CF" w:rsidRDefault="001572FC" w:rsidP="00EC49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функционирования комиссий по урегулированию споров между участниками образовательных отношений и конфликта интересов</w:t>
            </w:r>
          </w:p>
        </w:tc>
        <w:tc>
          <w:tcPr>
            <w:tcW w:w="2570" w:type="dxa"/>
            <w:gridSpan w:val="3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572FC" w:rsidRPr="00EC4988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EB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Pr="00244EBF" w:rsidRDefault="00082079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положение </w:t>
            </w:r>
            <w:r w:rsidR="005B0C0E">
              <w:rPr>
                <w:rFonts w:ascii="Times New Roman" w:hAnsi="Times New Roman" w:cs="Times New Roman"/>
                <w:sz w:val="28"/>
                <w:szCs w:val="28"/>
              </w:rPr>
              <w:t xml:space="preserve">№ 10 от 03.09.2015г.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комиссии по урегулированию споров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 образовательных отношений (приказ № 79 от 12.03.2018)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528" w:type="dxa"/>
          </w:tcPr>
          <w:p w:rsidR="001572FC" w:rsidRDefault="001572FC" w:rsidP="00244E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зданиях  образовательных организаций стендов по вопросам противодействия коррупции</w:t>
            </w:r>
          </w:p>
        </w:tc>
        <w:tc>
          <w:tcPr>
            <w:tcW w:w="2570" w:type="dxa"/>
            <w:gridSpan w:val="3"/>
          </w:tcPr>
          <w:p w:rsidR="001572FC" w:rsidRDefault="001572FC" w:rsidP="00EC49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EB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Pr="00244EBF" w:rsidRDefault="0041509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«Коррупции НЕТ»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1.10. </w:t>
            </w:r>
          </w:p>
        </w:tc>
        <w:tc>
          <w:tcPr>
            <w:tcW w:w="5528" w:type="dxa"/>
          </w:tcPr>
          <w:p w:rsidR="001572FC" w:rsidRDefault="001572FC" w:rsidP="00FA7F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«горячей линии»  по вопросам противодействия коррупции, информационного сервиса «одно окно» и  иных механизмов обратной связи по обращениям обучающихся, родителей, преподавателей  и иных работников образовательной организации по вопросам противодействия коррупции</w:t>
            </w:r>
          </w:p>
        </w:tc>
        <w:tc>
          <w:tcPr>
            <w:tcW w:w="2570" w:type="dxa"/>
            <w:gridSpan w:val="3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области, органы местного самоуправления, осуществляющие управление в сфере образования (по согласованию), образовательные организации</w:t>
            </w:r>
          </w:p>
        </w:tc>
        <w:tc>
          <w:tcPr>
            <w:tcW w:w="3401" w:type="dxa"/>
          </w:tcPr>
          <w:p w:rsidR="001572FC" w:rsidRDefault="005B0C0E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порядок организации работы телефона «горячей линии» для приёма сообщений граждан и юридических лиц по фактам коррупции в БПОУ ВО «Великоустюгский политехнический техникум» (приказ № 31 от 02.02.2018г., внесены изменения в порядок (приказ № 79 от 12.03.2018г.)</w:t>
            </w:r>
          </w:p>
        </w:tc>
      </w:tr>
      <w:tr w:rsidR="000136E6" w:rsidTr="000136E6">
        <w:trPr>
          <w:trHeight w:val="770"/>
        </w:trPr>
        <w:tc>
          <w:tcPr>
            <w:tcW w:w="14992" w:type="dxa"/>
            <w:gridSpan w:val="7"/>
          </w:tcPr>
          <w:p w:rsidR="000136E6" w:rsidRDefault="000136E6" w:rsidP="000136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930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93087">
              <w:rPr>
                <w:rFonts w:ascii="Times New Roman" w:hAnsi="Times New Roman" w:cs="Times New Roman"/>
                <w:b/>
                <w:sz w:val="28"/>
                <w:szCs w:val="28"/>
              </w:rPr>
              <w:t>. Нормативная правовая основа работы по противодействию коррупционны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0136E6" w:rsidRDefault="000136E6" w:rsidP="009A58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правонарушениям</w:t>
            </w:r>
            <w:r w:rsidRPr="00893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образовательных организациях 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2674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:rsidR="001572FC" w:rsidRPr="0089292B" w:rsidRDefault="001572FC" w:rsidP="00AE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2B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  <w:r w:rsidRPr="0089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92B">
              <w:rPr>
                <w:rFonts w:ascii="Times New Roman" w:hAnsi="Times New Roman" w:cs="Times New Roman"/>
                <w:sz w:val="28"/>
                <w:szCs w:val="28"/>
              </w:rPr>
              <w:t>нтикоррупционн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политика образовательной организации</w:t>
            </w:r>
            <w:r w:rsidRPr="0089292B">
              <w:rPr>
                <w:rFonts w:ascii="Times New Roman" w:hAnsi="Times New Roman" w:cs="Times New Roman"/>
                <w:sz w:val="28"/>
                <w:szCs w:val="28"/>
              </w:rPr>
              <w:t>, План мероприятий по противодействию коррупции, Положение о порядке уведомления работодателя о конфликте интересов, Положение о порядке уведомления работодателя о фактах обращения в целях склонения к совершению коррупционных правонарушений, Положение об оценке коррупционных рисков)</w:t>
            </w:r>
          </w:p>
        </w:tc>
        <w:tc>
          <w:tcPr>
            <w:tcW w:w="2570" w:type="dxa"/>
            <w:gridSpan w:val="3"/>
            <w:vAlign w:val="center"/>
          </w:tcPr>
          <w:p w:rsidR="001572FC" w:rsidRDefault="001572FC" w:rsidP="00267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февраля</w:t>
            </w:r>
          </w:p>
          <w:p w:rsidR="001572FC" w:rsidRPr="0089292B" w:rsidRDefault="001572FC" w:rsidP="00267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0136E6" w:rsidP="00302A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следующие локальные </w:t>
            </w:r>
            <w:r w:rsidR="00302AF1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акты:</w:t>
            </w:r>
          </w:p>
          <w:p w:rsidR="000136E6" w:rsidRDefault="000136E6" w:rsidP="000136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Антикоррупционная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политика БПОУ ВО «Великоустюгский политехнический техникум» (утверждена приказом № 324 от 16.12.2017г., внесены изменения приказом № 79 от 12.03.2018г.);</w:t>
            </w:r>
          </w:p>
          <w:p w:rsidR="000136E6" w:rsidRDefault="000136E6" w:rsidP="000136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противодействия коррупции БПОУ ВО «Великоустюгский политехнический техникум» на 2018 год (утвержден приказом № 324 от 06.12.2017г., доработан в соответствии типовым планом (приказ № 31 от 02.02.2018г.), внесены изменения в связи с реорганизацией учреждения и сменой наименования (приказ № 79 от 12.03.2018г.);</w:t>
            </w:r>
          </w:p>
          <w:p w:rsidR="000136E6" w:rsidRDefault="000136E6" w:rsidP="000136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2D6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уведомления работодателя о конфликте интересов в учреждении (утвержден приказом № 15 от 19.01.2018г., </w:t>
            </w:r>
            <w:r w:rsidR="000F2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внесены изменения приказом № 79 от 12.03.2018г.);</w:t>
            </w:r>
          </w:p>
          <w:p w:rsidR="000F2D6D" w:rsidRDefault="000F2D6D" w:rsidP="000F2D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уведомления работодателя о фактах обращения в целях склонения работников БПОУ ВО «Великоустюгский политехнический техникум» к совершению коррупционных правонарушений (утвержден приказом № 324 от 06.12.2017г., доработан в соответствии с типовым порядком (приказ № 31 от 02.02.2018г., внесены изменения в связи с реорганизацией учреждения и сменой наименования (приказ № 79 от 12.03.2018г.);</w:t>
            </w:r>
          </w:p>
          <w:p w:rsidR="000F2D6D" w:rsidRDefault="000F2D6D" w:rsidP="000F2D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об оценке коррупционных рисков в учреждении (утверждено приказом № 15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19.01.2018г., внесены изменения приказом № 79 от 12.03.2018г.);</w:t>
            </w:r>
          </w:p>
          <w:p w:rsidR="00AB3CE8" w:rsidRDefault="000F2D6D" w:rsidP="007275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3CE8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положение № 9 от 03.09.2015г.   о профилактике коррупционных и иных правонарушений (приказ № 79 от 12.03.2018г.).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528" w:type="dxa"/>
          </w:tcPr>
          <w:p w:rsidR="001572FC" w:rsidRDefault="001572FC" w:rsidP="00FA7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2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Кодекса этики и служебного поведения работников организации</w:t>
            </w:r>
          </w:p>
          <w:p w:rsidR="001572FC" w:rsidRPr="0089292B" w:rsidRDefault="001572FC" w:rsidP="00AE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  <w:gridSpan w:val="3"/>
            <w:vAlign w:val="center"/>
          </w:tcPr>
          <w:p w:rsidR="001572FC" w:rsidRDefault="001572FC" w:rsidP="00AE75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1572FC" w:rsidRPr="0089292B" w:rsidRDefault="001572FC" w:rsidP="00AE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727526" w:rsidRDefault="00727526" w:rsidP="001A62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кодекс этики и служебного поведения работников учреждения (утвержден приказом № 15 от 19.01.2018г., внесены изменения приказом № 79 от 12.03.2018г.).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28" w:type="dxa"/>
          </w:tcPr>
          <w:p w:rsidR="001572FC" w:rsidRPr="0089292B" w:rsidRDefault="001572FC" w:rsidP="00FA7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2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антикоррупционных положений в трудовые договоры и должностные инструкции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и </w:t>
            </w:r>
            <w:r w:rsidRPr="0089292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570" w:type="dxa"/>
            <w:gridSpan w:val="3"/>
            <w:vAlign w:val="center"/>
          </w:tcPr>
          <w:p w:rsidR="001572FC" w:rsidRDefault="001572FC" w:rsidP="002674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февраля </w:t>
            </w:r>
          </w:p>
          <w:p w:rsidR="001572FC" w:rsidRPr="0089292B" w:rsidRDefault="001572FC" w:rsidP="00267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области, органы местного самоуправления муниципальных районов и городских округов,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образованием (по согласованию),</w:t>
            </w:r>
          </w:p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727526" w:rsidP="001A62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Введены антикоррупционные положения</w:t>
            </w:r>
            <w:r w:rsidRPr="0089292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действующие </w:t>
            </w:r>
            <w:r w:rsidRPr="0089292B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договоры и должностные инструкции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а также в бланк трудового договора и должностной инструкции, заполняемые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приеме на работу новых сотрудников.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528" w:type="dxa"/>
          </w:tcPr>
          <w:p w:rsidR="001572FC" w:rsidRPr="00A360EF" w:rsidRDefault="001572FC" w:rsidP="00AE75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0EF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</w:t>
            </w:r>
            <w:r w:rsidRPr="00A360EF">
              <w:rPr>
                <w:rFonts w:ascii="Times New Roman" w:hAnsi="Times New Roman" w:cs="Times New Roman"/>
                <w:sz w:val="28"/>
                <w:szCs w:val="28"/>
              </w:rPr>
              <w:t xml:space="preserve">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570" w:type="dxa"/>
            <w:gridSpan w:val="3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3401" w:type="dxa"/>
          </w:tcPr>
          <w:p w:rsidR="001572FC" w:rsidRDefault="00727526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правовые акты, регламентирующие вопросы предупреждения и противодействия коррупции</w:t>
            </w:r>
            <w:r w:rsidR="00F32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на официальном сайте учреждения. Положения данных актов, вносимые изменения своевременно доводятся  до сведения работников учреждения 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AE75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528" w:type="dxa"/>
          </w:tcPr>
          <w:p w:rsidR="001572FC" w:rsidRPr="00C204A7" w:rsidRDefault="001572FC" w:rsidP="001446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1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по разработке Карты коррупционных рисков по каждой должности в образовательных организациях высшего образования,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  <w:gridSpan w:val="3"/>
          </w:tcPr>
          <w:p w:rsidR="001572FC" w:rsidRDefault="001572FC" w:rsidP="000735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1572FC" w:rsidRDefault="001572FC" w:rsidP="001446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года </w:t>
            </w:r>
          </w:p>
        </w:tc>
        <w:tc>
          <w:tcPr>
            <w:tcW w:w="2392" w:type="dxa"/>
          </w:tcPr>
          <w:p w:rsidR="001572FC" w:rsidRDefault="001572FC" w:rsidP="002674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высшего образования, профессиональные образовательные организации</w:t>
            </w:r>
          </w:p>
        </w:tc>
        <w:tc>
          <w:tcPr>
            <w:tcW w:w="3401" w:type="dxa"/>
          </w:tcPr>
          <w:p w:rsidR="001572FC" w:rsidRDefault="00567A31" w:rsidP="002674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1">
              <w:rPr>
                <w:rFonts w:ascii="Times New Roman" w:hAnsi="Times New Roman" w:cs="Times New Roman"/>
                <w:sz w:val="28"/>
                <w:szCs w:val="28"/>
              </w:rPr>
              <w:t>Организована работа по разработке Карты коррупционных рисков по каждой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</w:tr>
      <w:tr w:rsidR="0049339F" w:rsidTr="000430E4">
        <w:tc>
          <w:tcPr>
            <w:tcW w:w="14992" w:type="dxa"/>
            <w:gridSpan w:val="7"/>
          </w:tcPr>
          <w:p w:rsidR="0049339F" w:rsidRDefault="0049339F" w:rsidP="003A29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36E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36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F4C5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нформационное обеспечение антикоррупционной работы </w:t>
            </w:r>
          </w:p>
          <w:p w:rsidR="0049339F" w:rsidRPr="00E36E84" w:rsidRDefault="0049339F" w:rsidP="003A29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образовательных организациях 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7724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5830" w:type="dxa"/>
            <w:gridSpan w:val="2"/>
          </w:tcPr>
          <w:p w:rsidR="001572FC" w:rsidRDefault="001572FC" w:rsidP="009A58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издание методических и агитационных материалов по профилактике </w:t>
            </w:r>
            <w:r w:rsidRPr="00567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правонарушений для работы с работниками и обучающимися образовательных организаций</w:t>
            </w:r>
          </w:p>
        </w:tc>
        <w:tc>
          <w:tcPr>
            <w:tcW w:w="2268" w:type="dxa"/>
            <w:gridSpan w:val="2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АОУ ВО ДПО «Вологодский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 развития образования»,</w:t>
            </w:r>
          </w:p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567A31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материалы размещены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учреждения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4D0B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830" w:type="dxa"/>
            <w:gridSpan w:val="2"/>
          </w:tcPr>
          <w:p w:rsidR="001572FC" w:rsidRPr="00EF4C5A" w:rsidRDefault="001572FC" w:rsidP="00657F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5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образовательных организаций</w:t>
            </w:r>
            <w:r w:rsidRPr="00EF4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EF4C5A">
              <w:rPr>
                <w:rFonts w:ascii="Times New Roman" w:hAnsi="Times New Roman" w:cs="Times New Roman"/>
                <w:sz w:val="28"/>
                <w:szCs w:val="28"/>
              </w:rPr>
              <w:t xml:space="preserve">, иных работников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EF4C5A">
              <w:rPr>
                <w:rFonts w:ascii="Times New Roman" w:hAnsi="Times New Roman" w:cs="Times New Roman"/>
                <w:sz w:val="28"/>
                <w:szCs w:val="28"/>
              </w:rPr>
              <w:t xml:space="preserve">о способах доведения до руководства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EF4C5A">
              <w:rPr>
                <w:rFonts w:ascii="Times New Roman" w:hAnsi="Times New Roman" w:cs="Times New Roman"/>
                <w:sz w:val="28"/>
                <w:szCs w:val="28"/>
              </w:rPr>
              <w:t>сообщений обо всех случаях коррупционных нарушений</w:t>
            </w:r>
          </w:p>
        </w:tc>
        <w:tc>
          <w:tcPr>
            <w:tcW w:w="2268" w:type="dxa"/>
            <w:gridSpan w:val="2"/>
          </w:tcPr>
          <w:p w:rsidR="001572FC" w:rsidRDefault="001572FC" w:rsidP="00657F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2" w:type="dxa"/>
          </w:tcPr>
          <w:p w:rsidR="001572FC" w:rsidRDefault="001572FC" w:rsidP="00657F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AB4B40" w:rsidP="00567A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официальном сайте учреждения, </w:t>
            </w:r>
            <w:r w:rsidR="00567A31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информации на классных часах и собраниях работников </w:t>
            </w:r>
          </w:p>
        </w:tc>
      </w:tr>
      <w:tr w:rsidR="0049339F" w:rsidTr="000430E4">
        <w:tc>
          <w:tcPr>
            <w:tcW w:w="14992" w:type="dxa"/>
            <w:gridSpan w:val="7"/>
          </w:tcPr>
          <w:p w:rsidR="0049339F" w:rsidRDefault="0049339F" w:rsidP="003A29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F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правоохранительными органами </w:t>
            </w:r>
          </w:p>
          <w:p w:rsidR="0049339F" w:rsidRDefault="0049339F" w:rsidP="003A29D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профилактики и противодействия коррупции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606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5830" w:type="dxa"/>
            <w:gridSpan w:val="2"/>
          </w:tcPr>
          <w:p w:rsidR="001572FC" w:rsidRPr="004C416D" w:rsidRDefault="001572FC" w:rsidP="00144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16D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 с целью информирования работников вузов и проведения профилактических бесед со студентами, обучающимися по антикоррупционной проблематике</w:t>
            </w:r>
          </w:p>
        </w:tc>
        <w:tc>
          <w:tcPr>
            <w:tcW w:w="2268" w:type="dxa"/>
            <w:gridSpan w:val="2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AB4B40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28.02.2018г. – «Твоя жизнь – твой выбор» встреча со старшим инспектором ОДН полиции г. Великий Устюг Полицинской Ю.А.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30" w:type="dxa"/>
            <w:gridSpan w:val="2"/>
          </w:tcPr>
          <w:p w:rsidR="001572FC" w:rsidRPr="004C416D" w:rsidRDefault="001572FC" w:rsidP="0066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лекций, семинаров, круглых столов по антикоррупционной направленности для работников и  обучающихся  при участии представителей правоохранительных органов</w:t>
            </w:r>
          </w:p>
        </w:tc>
        <w:tc>
          <w:tcPr>
            <w:tcW w:w="2268" w:type="dxa"/>
            <w:gridSpan w:val="2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AB4B40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15.03.2018г. – всемирный день защиты прав потребителей, с докладом выступила ведущий специалист – эксперт Управления Роспотребнадзора по Вологодской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Бушмакова И.А.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4.3. </w:t>
            </w:r>
          </w:p>
        </w:tc>
        <w:tc>
          <w:tcPr>
            <w:tcW w:w="5830" w:type="dxa"/>
            <w:gridSpan w:val="2"/>
          </w:tcPr>
          <w:p w:rsidR="001572FC" w:rsidRPr="004C416D" w:rsidRDefault="001572FC" w:rsidP="003D7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на предмет наличия в них информации о коррупционных нарушениях </w:t>
            </w:r>
          </w:p>
        </w:tc>
        <w:tc>
          <w:tcPr>
            <w:tcW w:w="2268" w:type="dxa"/>
            <w:gridSpan w:val="2"/>
          </w:tcPr>
          <w:p w:rsidR="001572FC" w:rsidRPr="00802ABE" w:rsidRDefault="001572FC" w:rsidP="00802A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области, органы местного самоуправления, осуществляющие управление в сфере образования (по согласованию), образовательные организации</w:t>
            </w:r>
          </w:p>
        </w:tc>
        <w:tc>
          <w:tcPr>
            <w:tcW w:w="3401" w:type="dxa"/>
          </w:tcPr>
          <w:p w:rsidR="001572FC" w:rsidRDefault="0049339F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отсутствуют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830" w:type="dxa"/>
            <w:gridSpan w:val="2"/>
          </w:tcPr>
          <w:p w:rsidR="001572FC" w:rsidRDefault="001572FC" w:rsidP="00D11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Незамедлительное уведомление</w:t>
            </w:r>
            <w:r w:rsidRPr="00D110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D110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правоохранительны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D110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Pr="00D110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 случаях совершения коррупционных правонарушений, о которых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D110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организации (работникам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D110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организации) стало известно</w:t>
            </w:r>
          </w:p>
        </w:tc>
        <w:tc>
          <w:tcPr>
            <w:tcW w:w="2268" w:type="dxa"/>
            <w:gridSpan w:val="2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фактов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49339F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39F" w:rsidTr="000430E4">
        <w:tc>
          <w:tcPr>
            <w:tcW w:w="14992" w:type="dxa"/>
            <w:gridSpan w:val="7"/>
          </w:tcPr>
          <w:p w:rsidR="0049339F" w:rsidRPr="000430E4" w:rsidRDefault="0049339F" w:rsidP="000430E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B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повышению уровня правосознания граждан и </w:t>
            </w:r>
            <w:r w:rsidR="00043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популяризации антикоррупционных стандартов поведения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830" w:type="dxa"/>
            <w:gridSpan w:val="2"/>
          </w:tcPr>
          <w:p w:rsidR="001572FC" w:rsidRPr="000E07FE" w:rsidRDefault="001572FC" w:rsidP="00D51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F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семинаров/круглых  столов  и  иных  мероприятий  по  обмену  опытом антикоррупционного просвещения и организации антикоррупционного поведения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рекомендаций по проведению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профилактике коррупции </w:t>
            </w:r>
          </w:p>
        </w:tc>
        <w:tc>
          <w:tcPr>
            <w:tcW w:w="2268" w:type="dxa"/>
            <w:gridSpan w:val="2"/>
          </w:tcPr>
          <w:p w:rsidR="001572FC" w:rsidRDefault="001572FC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92" w:type="dxa"/>
          </w:tcPr>
          <w:p w:rsidR="001572FC" w:rsidRDefault="001572FC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области, органы местного самоуправления, осуществляющие управление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образования (по согласованию), образовательные организации</w:t>
            </w:r>
          </w:p>
        </w:tc>
        <w:tc>
          <w:tcPr>
            <w:tcW w:w="3401" w:type="dxa"/>
          </w:tcPr>
          <w:p w:rsidR="001572FC" w:rsidRDefault="00567A31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Учреждением разработан примерный перечень мероприятий на 2018 год по профилактике коррупции.</w:t>
            </w:r>
          </w:p>
          <w:p w:rsidR="00567A31" w:rsidRDefault="00567A31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13.02.2018г. – всемирный день безопасного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интернета (участники – 911,921,931,941 группы в количестве 100 чел.)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5830" w:type="dxa"/>
            <w:gridSpan w:val="2"/>
          </w:tcPr>
          <w:p w:rsidR="001572FC" w:rsidRPr="000E07FE" w:rsidRDefault="001572FC" w:rsidP="00D51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собраний  с  работниками образовательных организаций, родителями  обучающихся на  тему «Антикоррупционная политика образовательных организаций»</w:t>
            </w:r>
          </w:p>
        </w:tc>
        <w:tc>
          <w:tcPr>
            <w:tcW w:w="2268" w:type="dxa"/>
            <w:gridSpan w:val="2"/>
          </w:tcPr>
          <w:p w:rsidR="001572FC" w:rsidRDefault="001572FC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</w:tc>
        <w:tc>
          <w:tcPr>
            <w:tcW w:w="2392" w:type="dxa"/>
          </w:tcPr>
          <w:p w:rsidR="001572FC" w:rsidRDefault="001572FC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3401" w:type="dxa"/>
          </w:tcPr>
          <w:p w:rsidR="001572FC" w:rsidRDefault="00567A31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 </w:t>
            </w:r>
          </w:p>
        </w:tc>
        <w:tc>
          <w:tcPr>
            <w:tcW w:w="5830" w:type="dxa"/>
            <w:gridSpan w:val="2"/>
          </w:tcPr>
          <w:p w:rsidR="001572FC" w:rsidRPr="00740DA2" w:rsidRDefault="001572FC" w:rsidP="00075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1">
              <w:rPr>
                <w:rFonts w:ascii="Times New Roman" w:hAnsi="Times New Roman" w:cs="Times New Roman"/>
                <w:sz w:val="28"/>
                <w:szCs w:val="28"/>
              </w:rPr>
              <w:t>Включение элементов популяризации антикоррупционных стандартов поведения в примерные программы учебных дисциплин и модулей по направлениям подготовки</w:t>
            </w:r>
          </w:p>
        </w:tc>
        <w:tc>
          <w:tcPr>
            <w:tcW w:w="2268" w:type="dxa"/>
            <w:gridSpan w:val="2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высшего образования (по согласованию), профессиональные образовательные организации</w:t>
            </w:r>
          </w:p>
        </w:tc>
        <w:tc>
          <w:tcPr>
            <w:tcW w:w="3401" w:type="dxa"/>
          </w:tcPr>
          <w:p w:rsidR="001572FC" w:rsidRDefault="00567A31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5.8. </w:t>
            </w:r>
          </w:p>
        </w:tc>
        <w:tc>
          <w:tcPr>
            <w:tcW w:w="5830" w:type="dxa"/>
            <w:gridSpan w:val="2"/>
          </w:tcPr>
          <w:p w:rsidR="001572FC" w:rsidRPr="00740DA2" w:rsidRDefault="001572FC" w:rsidP="00D51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1">
              <w:rPr>
                <w:rFonts w:ascii="Times New Roman" w:hAnsi="Times New Roman" w:cs="Times New Roman"/>
                <w:sz w:val="28"/>
                <w:szCs w:val="28"/>
              </w:rPr>
              <w:t>Реализация  в образовательных программах всех уровней положений, формирующих нетерпимое отношение к коррупции</w:t>
            </w:r>
          </w:p>
        </w:tc>
        <w:tc>
          <w:tcPr>
            <w:tcW w:w="2268" w:type="dxa"/>
            <w:gridSpan w:val="2"/>
          </w:tcPr>
          <w:p w:rsidR="001572FC" w:rsidRDefault="001572FC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2" w:type="dxa"/>
          </w:tcPr>
          <w:p w:rsidR="001572FC" w:rsidRDefault="001572FC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3401" w:type="dxa"/>
          </w:tcPr>
          <w:p w:rsidR="001572FC" w:rsidRDefault="00ED1113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Положения, формирующие нетерпимое отношение к коррупции включены в образовательные программы (Правовые основы профессиональной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обществознание, основы безопасности жизнедеятельности, </w:t>
            </w:r>
            <w:r w:rsidR="00501057">
              <w:rPr>
                <w:rFonts w:ascii="Times New Roman" w:hAnsi="Times New Roman" w:cs="Times New Roman"/>
                <w:sz w:val="28"/>
                <w:szCs w:val="28"/>
              </w:rPr>
              <w:t>основы коммерческой деятельности, экономика организации, предприятия).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5830" w:type="dxa"/>
            <w:gridSpan w:val="2"/>
          </w:tcPr>
          <w:p w:rsidR="001572FC" w:rsidRPr="000E07FE" w:rsidRDefault="001572FC" w:rsidP="00D51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среди педагогических работников на лучшую программу элективных, факультативных курсов, организацию проектной деятельности обучающихся, разработку мероприятия антикоррупционной направленности</w:t>
            </w:r>
          </w:p>
        </w:tc>
        <w:tc>
          <w:tcPr>
            <w:tcW w:w="2268" w:type="dxa"/>
            <w:gridSpan w:val="2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</w:tcPr>
          <w:p w:rsidR="001572FC" w:rsidRDefault="001572FC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АОУ ВО ДПО «Вологодский институт развития образования»,</w:t>
            </w:r>
          </w:p>
          <w:p w:rsidR="001572FC" w:rsidRDefault="001572FC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567A31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вопроса находится в стадии разработки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5.10. </w:t>
            </w:r>
          </w:p>
        </w:tc>
        <w:tc>
          <w:tcPr>
            <w:tcW w:w="5830" w:type="dxa"/>
            <w:gridSpan w:val="2"/>
          </w:tcPr>
          <w:p w:rsidR="001572FC" w:rsidRPr="000E07FE" w:rsidRDefault="001572FC" w:rsidP="0066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F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проведение</w:t>
            </w:r>
            <w:r w:rsidRPr="000E07FE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E07FE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работу по антикоррупционной  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</w:p>
        </w:tc>
        <w:tc>
          <w:tcPr>
            <w:tcW w:w="2268" w:type="dxa"/>
            <w:gridSpan w:val="2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2" w:type="dxa"/>
          </w:tcPr>
          <w:p w:rsidR="001572FC" w:rsidRDefault="001572FC" w:rsidP="006606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АОУ ВО ДПО «Вологодский институт развития образования»,</w:t>
            </w:r>
          </w:p>
          <w:p w:rsidR="001572FC" w:rsidRDefault="001572FC" w:rsidP="006606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3401" w:type="dxa"/>
          </w:tcPr>
          <w:p w:rsidR="001572FC" w:rsidRDefault="00DC1DEB" w:rsidP="006606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запланировано на начало 2018-2019 учебного года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5.11. </w:t>
            </w:r>
          </w:p>
        </w:tc>
        <w:tc>
          <w:tcPr>
            <w:tcW w:w="5830" w:type="dxa"/>
            <w:gridSpan w:val="2"/>
          </w:tcPr>
          <w:p w:rsidR="001572FC" w:rsidRPr="000E07FE" w:rsidRDefault="001572FC" w:rsidP="00D51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7FE">
              <w:rPr>
                <w:rFonts w:ascii="Times New Roman" w:hAnsi="Times New Roman" w:cs="Times New Roman"/>
                <w:sz w:val="28"/>
                <w:szCs w:val="28"/>
              </w:rPr>
              <w:t>Организация в образовательных  организациях конкурса социальной рекламы (плакатов, анимационных роликов, фотографий, рисунков, стенгазет, стихов, сочинений и т.п.) «Я - против коррупции», «Чистые руки» и т.д.</w:t>
            </w:r>
          </w:p>
        </w:tc>
        <w:tc>
          <w:tcPr>
            <w:tcW w:w="2268" w:type="dxa"/>
            <w:gridSpan w:val="2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2" w:type="dxa"/>
          </w:tcPr>
          <w:p w:rsidR="001572FC" w:rsidRDefault="001572FC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3401" w:type="dxa"/>
          </w:tcPr>
          <w:p w:rsidR="009455F6" w:rsidRPr="009455F6" w:rsidRDefault="009455F6" w:rsidP="00D51A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проведение </w:t>
            </w:r>
            <w:r w:rsidR="00F8643F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 w:rsidR="00F8643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F864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-Коррупция»</w:t>
            </w:r>
            <w:r w:rsidR="00F8643F">
              <w:rPr>
                <w:rFonts w:ascii="Times New Roman" w:hAnsi="Times New Roman" w:cs="Times New Roman"/>
                <w:sz w:val="28"/>
                <w:szCs w:val="28"/>
              </w:rPr>
              <w:t xml:space="preserve"> (студенты, педагоги – 113 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5F6" w:rsidRDefault="009455F6" w:rsidP="009455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- Акция «Мы – против коррупции»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(студенты, педагоги – 215 чел.)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5.12.</w:t>
            </w:r>
          </w:p>
        </w:tc>
        <w:tc>
          <w:tcPr>
            <w:tcW w:w="5830" w:type="dxa"/>
            <w:gridSpan w:val="2"/>
          </w:tcPr>
          <w:p w:rsidR="001572FC" w:rsidRDefault="001572FC" w:rsidP="005D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</w:t>
            </w:r>
            <w:r w:rsidRPr="000E07FE">
              <w:rPr>
                <w:rFonts w:ascii="Times New Roman" w:hAnsi="Times New Roman" w:cs="Times New Roman"/>
                <w:sz w:val="28"/>
                <w:szCs w:val="28"/>
              </w:rPr>
              <w:t>приуроченных  к Международному дню борьбы с коррупцией</w:t>
            </w:r>
            <w:r w:rsidRPr="006606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72FC" w:rsidRPr="003D74DE" w:rsidRDefault="001572FC" w:rsidP="005D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правовых  знаний</w:t>
            </w:r>
            <w:r w:rsidRPr="00113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2FC" w:rsidRDefault="001572FC" w:rsidP="005D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  <w:r w:rsidRPr="003D74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2FC" w:rsidRDefault="001572FC" w:rsidP="005D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сочинений, рефератов, плакатов</w:t>
            </w:r>
            <w:r w:rsidRPr="003D74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2FC" w:rsidRDefault="001572FC" w:rsidP="005D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</w:t>
            </w:r>
            <w:r w:rsidRPr="00113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2FC" w:rsidRDefault="001572FC" w:rsidP="005D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с работниками</w:t>
            </w:r>
            <w:r w:rsidRPr="00113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2FC" w:rsidRPr="00113C6B" w:rsidRDefault="001572FC" w:rsidP="005D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листовок, памяток</w:t>
            </w:r>
            <w:r w:rsidRPr="00113C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2FC" w:rsidRPr="00FA7FE6" w:rsidRDefault="001572FC" w:rsidP="005D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родительские собрания.</w:t>
            </w:r>
          </w:p>
        </w:tc>
        <w:tc>
          <w:tcPr>
            <w:tcW w:w="2268" w:type="dxa"/>
            <w:gridSpan w:val="2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декабря</w:t>
            </w:r>
          </w:p>
        </w:tc>
        <w:tc>
          <w:tcPr>
            <w:tcW w:w="2392" w:type="dxa"/>
          </w:tcPr>
          <w:p w:rsidR="001572FC" w:rsidRDefault="001572FC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D57ABF" w:rsidP="009A58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72FC" w:rsidTr="001572FC">
        <w:tc>
          <w:tcPr>
            <w:tcW w:w="1101" w:type="dxa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5.15.</w:t>
            </w:r>
          </w:p>
        </w:tc>
        <w:tc>
          <w:tcPr>
            <w:tcW w:w="5830" w:type="dxa"/>
            <w:gridSpan w:val="2"/>
          </w:tcPr>
          <w:p w:rsidR="001572FC" w:rsidRPr="00657FED" w:rsidRDefault="001572FC" w:rsidP="00740D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EB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собраний: «Нет-коррупции!», «Открытость государственной аттестации»</w:t>
            </w:r>
          </w:p>
        </w:tc>
        <w:tc>
          <w:tcPr>
            <w:tcW w:w="2268" w:type="dxa"/>
            <w:gridSpan w:val="2"/>
          </w:tcPr>
          <w:p w:rsidR="001572FC" w:rsidRDefault="001572FC" w:rsidP="006A6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2" w:type="dxa"/>
          </w:tcPr>
          <w:p w:rsidR="001572FC" w:rsidRDefault="001572FC" w:rsidP="006606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DC1DEB" w:rsidP="00DC1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 запланировано на начало 2018-2019 учебного года</w:t>
            </w:r>
          </w:p>
        </w:tc>
      </w:tr>
      <w:tr w:rsidR="00DC1DEB" w:rsidTr="0070039D">
        <w:tc>
          <w:tcPr>
            <w:tcW w:w="14992" w:type="dxa"/>
            <w:gridSpan w:val="7"/>
          </w:tcPr>
          <w:p w:rsidR="00DC1DEB" w:rsidRPr="00EE57BA" w:rsidRDefault="00DC1DEB" w:rsidP="009A58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B7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мер управленческого контроля над областями коррупционных рисков </w:t>
            </w:r>
          </w:p>
        </w:tc>
      </w:tr>
      <w:tr w:rsidR="001572FC" w:rsidRPr="00C20AB9" w:rsidTr="001572FC">
        <w:tc>
          <w:tcPr>
            <w:tcW w:w="1101" w:type="dxa"/>
          </w:tcPr>
          <w:p w:rsidR="001572FC" w:rsidRPr="00315C9E" w:rsidRDefault="001572FC" w:rsidP="00315C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830" w:type="dxa"/>
            <w:gridSpan w:val="2"/>
          </w:tcPr>
          <w:p w:rsidR="001572FC" w:rsidRPr="00315C9E" w:rsidRDefault="001572FC" w:rsidP="0031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Контроль использования имущества в уставных целях</w:t>
            </w:r>
          </w:p>
        </w:tc>
        <w:tc>
          <w:tcPr>
            <w:tcW w:w="2268" w:type="dxa"/>
            <w:gridSpan w:val="2"/>
          </w:tcPr>
          <w:p w:rsidR="001572FC" w:rsidRPr="00315C9E" w:rsidRDefault="001572FC" w:rsidP="00D20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2" w:type="dxa"/>
          </w:tcPr>
          <w:p w:rsidR="001572FC" w:rsidRDefault="001572FC" w:rsidP="00992360">
            <w:pPr>
              <w:jc w:val="center"/>
            </w:pPr>
            <w:r w:rsidRPr="0077712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Pr="0077712A" w:rsidRDefault="00D57ABF" w:rsidP="0099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1572FC" w:rsidRPr="00C20AB9" w:rsidTr="001572FC">
        <w:tc>
          <w:tcPr>
            <w:tcW w:w="1101" w:type="dxa"/>
          </w:tcPr>
          <w:p w:rsidR="001572FC" w:rsidRPr="00315C9E" w:rsidRDefault="001572FC" w:rsidP="00315C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830" w:type="dxa"/>
            <w:gridSpan w:val="2"/>
          </w:tcPr>
          <w:p w:rsidR="001572FC" w:rsidRPr="00315C9E" w:rsidRDefault="001572FC" w:rsidP="0031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Контроль  расходования  средств,  поступивших  путем  пожертвований  или  спонсорской помощи  от  физических  или  юридических  лиц,  путем  открытости  информации  о поступлениях и расходованиях</w:t>
            </w:r>
          </w:p>
        </w:tc>
        <w:tc>
          <w:tcPr>
            <w:tcW w:w="2268" w:type="dxa"/>
            <w:gridSpan w:val="2"/>
          </w:tcPr>
          <w:p w:rsidR="001572FC" w:rsidRPr="00315C9E" w:rsidRDefault="001572FC" w:rsidP="00D20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2" w:type="dxa"/>
          </w:tcPr>
          <w:p w:rsidR="001572FC" w:rsidRDefault="001572FC" w:rsidP="00992360">
            <w:pPr>
              <w:jc w:val="center"/>
            </w:pPr>
            <w:r w:rsidRPr="0077712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Pr="0077712A" w:rsidRDefault="00D57ABF" w:rsidP="0099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1572FC" w:rsidRPr="00C20AB9" w:rsidTr="001572FC">
        <w:tc>
          <w:tcPr>
            <w:tcW w:w="1101" w:type="dxa"/>
          </w:tcPr>
          <w:p w:rsidR="001572FC" w:rsidRPr="00315C9E" w:rsidRDefault="001572FC" w:rsidP="00315C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830" w:type="dxa"/>
            <w:gridSpan w:val="2"/>
          </w:tcPr>
          <w:p w:rsidR="001572FC" w:rsidRPr="00315C9E" w:rsidRDefault="001572FC" w:rsidP="0031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Контроль  соблюдения  авторских  прав  при  создании  объекта  интеллектуальной собственности</w:t>
            </w:r>
          </w:p>
        </w:tc>
        <w:tc>
          <w:tcPr>
            <w:tcW w:w="2268" w:type="dxa"/>
            <w:gridSpan w:val="2"/>
          </w:tcPr>
          <w:p w:rsidR="001572FC" w:rsidRPr="00315C9E" w:rsidRDefault="001572FC" w:rsidP="00D20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2" w:type="dxa"/>
          </w:tcPr>
          <w:p w:rsidR="001572FC" w:rsidRDefault="001572FC" w:rsidP="00992360">
            <w:pPr>
              <w:jc w:val="center"/>
            </w:pPr>
            <w:r w:rsidRPr="0077712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Pr="0077712A" w:rsidRDefault="00D57ABF" w:rsidP="0099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1572FC" w:rsidRPr="00C20AB9" w:rsidTr="001572FC">
        <w:tc>
          <w:tcPr>
            <w:tcW w:w="1101" w:type="dxa"/>
          </w:tcPr>
          <w:p w:rsidR="001572FC" w:rsidRPr="00315C9E" w:rsidRDefault="001572FC" w:rsidP="00315C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830" w:type="dxa"/>
            <w:gridSpan w:val="2"/>
          </w:tcPr>
          <w:p w:rsidR="001572FC" w:rsidRPr="00315C9E" w:rsidRDefault="001572FC" w:rsidP="0031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примерных  измеримых  показателей  эффективности  деятельности  и </w:t>
            </w:r>
            <w:r w:rsidRPr="00DC1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 со  всеми  педагогическими  работниками  эффективных  контрактов  в  целях исключения завышения результативности труда</w:t>
            </w:r>
          </w:p>
        </w:tc>
        <w:tc>
          <w:tcPr>
            <w:tcW w:w="2268" w:type="dxa"/>
            <w:gridSpan w:val="2"/>
          </w:tcPr>
          <w:p w:rsidR="001572FC" w:rsidRPr="00315C9E" w:rsidRDefault="001572FC" w:rsidP="00D20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2" w:type="dxa"/>
          </w:tcPr>
          <w:p w:rsidR="001572FC" w:rsidRDefault="001572FC" w:rsidP="00992360">
            <w:pPr>
              <w:jc w:val="center"/>
            </w:pPr>
            <w:r w:rsidRPr="0077712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Pr="0077712A" w:rsidRDefault="00DC1DEB" w:rsidP="0099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разработаны и включены в положение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оплате труда</w:t>
            </w:r>
          </w:p>
        </w:tc>
      </w:tr>
      <w:tr w:rsidR="001572FC" w:rsidRPr="00315C9E" w:rsidTr="001572FC">
        <w:tc>
          <w:tcPr>
            <w:tcW w:w="1101" w:type="dxa"/>
          </w:tcPr>
          <w:p w:rsidR="001572FC" w:rsidRPr="00315C9E" w:rsidRDefault="001572FC" w:rsidP="00315C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5830" w:type="dxa"/>
            <w:gridSpan w:val="2"/>
          </w:tcPr>
          <w:p w:rsidR="001572FC" w:rsidRPr="00315C9E" w:rsidRDefault="001572FC" w:rsidP="0031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Осуществление максимального количества закупочных процедур в электронной форме</w:t>
            </w:r>
          </w:p>
        </w:tc>
        <w:tc>
          <w:tcPr>
            <w:tcW w:w="2268" w:type="dxa"/>
            <w:gridSpan w:val="2"/>
          </w:tcPr>
          <w:p w:rsidR="001572FC" w:rsidRPr="00315C9E" w:rsidRDefault="001572FC" w:rsidP="00D20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2" w:type="dxa"/>
          </w:tcPr>
          <w:p w:rsidR="001572FC" w:rsidRDefault="001572FC" w:rsidP="00992360">
            <w:pPr>
              <w:jc w:val="center"/>
            </w:pPr>
            <w:r w:rsidRPr="0077712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Pr="0077712A" w:rsidRDefault="00DC1DEB" w:rsidP="0099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Закупочные процедуры осуществляются учреждением с соблюдение требований ФЗ от 05.04.2013г.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Вологодской области № 537 от 27.05.2013г. «Об электронной системе «Электронный магазин»</w:t>
            </w:r>
          </w:p>
        </w:tc>
      </w:tr>
      <w:tr w:rsidR="001572FC" w:rsidRPr="00315C9E" w:rsidTr="001572FC">
        <w:tc>
          <w:tcPr>
            <w:tcW w:w="1101" w:type="dxa"/>
          </w:tcPr>
          <w:p w:rsidR="001572FC" w:rsidRPr="00315C9E" w:rsidRDefault="001572FC" w:rsidP="00315C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830" w:type="dxa"/>
            <w:gridSpan w:val="2"/>
          </w:tcPr>
          <w:p w:rsidR="001572FC" w:rsidRPr="00315C9E" w:rsidRDefault="001572FC" w:rsidP="0031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Выборочный контроль поставок товаров, выполнения работ, оказания услуг по договорам, заключенным  по  итогам  размещения  заказов,  в  т.ч.  заключенным  с  единственным поставщиком</w:t>
            </w:r>
          </w:p>
        </w:tc>
        <w:tc>
          <w:tcPr>
            <w:tcW w:w="2268" w:type="dxa"/>
            <w:gridSpan w:val="2"/>
          </w:tcPr>
          <w:p w:rsidR="001572FC" w:rsidRPr="00315C9E" w:rsidRDefault="001572FC" w:rsidP="00D20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2" w:type="dxa"/>
          </w:tcPr>
          <w:p w:rsidR="001572FC" w:rsidRDefault="001572FC" w:rsidP="0099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области, органы местного самоуправления, осуществляющие управление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образования,</w:t>
            </w:r>
          </w:p>
          <w:p w:rsidR="001572FC" w:rsidRDefault="001572FC" w:rsidP="009923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12A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3401" w:type="dxa"/>
          </w:tcPr>
          <w:p w:rsidR="001572FC" w:rsidRDefault="00DC1DEB" w:rsidP="00DC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о</w:t>
            </w:r>
            <w:r w:rsidR="00D57ABF">
              <w:rPr>
                <w:rFonts w:ascii="Times New Roman" w:hAnsi="Times New Roman" w:cs="Times New Roman"/>
                <w:sz w:val="28"/>
                <w:szCs w:val="28"/>
              </w:rPr>
              <w:t>существляется единой комиссией по приемке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приемке товара, работ, услуг</w:t>
            </w:r>
          </w:p>
        </w:tc>
      </w:tr>
      <w:tr w:rsidR="001572FC" w:rsidRPr="00315C9E" w:rsidTr="001572FC">
        <w:tc>
          <w:tcPr>
            <w:tcW w:w="1101" w:type="dxa"/>
          </w:tcPr>
          <w:p w:rsidR="001572FC" w:rsidRPr="00315C9E" w:rsidRDefault="001572FC" w:rsidP="00315C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5830" w:type="dxa"/>
            <w:gridSpan w:val="2"/>
          </w:tcPr>
          <w:p w:rsidR="001572FC" w:rsidRPr="00315C9E" w:rsidRDefault="001572FC" w:rsidP="0031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Открытость  проведения  процедур  при  назначении  обучающимся  мер  социальной поддержки/стипендии</w:t>
            </w:r>
          </w:p>
        </w:tc>
        <w:tc>
          <w:tcPr>
            <w:tcW w:w="2268" w:type="dxa"/>
            <w:gridSpan w:val="2"/>
          </w:tcPr>
          <w:p w:rsidR="001572FC" w:rsidRPr="00315C9E" w:rsidRDefault="001572FC" w:rsidP="00D20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2" w:type="dxa"/>
          </w:tcPr>
          <w:p w:rsidR="001572FC" w:rsidRDefault="001572FC" w:rsidP="00992360">
            <w:pPr>
              <w:jc w:val="center"/>
            </w:pPr>
            <w:r w:rsidRPr="0077712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Pr="0077712A" w:rsidRDefault="00DC1DEB" w:rsidP="0099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поддержки/стипендия назначаются Стипендиальной комиссией, решение комиссии оформляется протоколом, на основании которого издается приказ по учреждению</w:t>
            </w:r>
          </w:p>
        </w:tc>
      </w:tr>
      <w:tr w:rsidR="001572FC" w:rsidRPr="00315C9E" w:rsidTr="001572FC">
        <w:tc>
          <w:tcPr>
            <w:tcW w:w="1101" w:type="dxa"/>
          </w:tcPr>
          <w:p w:rsidR="001572FC" w:rsidRPr="00315C9E" w:rsidRDefault="001572FC" w:rsidP="00315C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5830" w:type="dxa"/>
            <w:gridSpan w:val="2"/>
          </w:tcPr>
          <w:p w:rsidR="001572FC" w:rsidRPr="00315C9E" w:rsidRDefault="001572FC" w:rsidP="0031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Развитие процедур независимой оценки результатов образовательной деятельности</w:t>
            </w:r>
          </w:p>
        </w:tc>
        <w:tc>
          <w:tcPr>
            <w:tcW w:w="2268" w:type="dxa"/>
            <w:gridSpan w:val="2"/>
          </w:tcPr>
          <w:p w:rsidR="001572FC" w:rsidRPr="00315C9E" w:rsidRDefault="001572FC" w:rsidP="00D20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2" w:type="dxa"/>
          </w:tcPr>
          <w:p w:rsidR="001572FC" w:rsidRDefault="001572FC" w:rsidP="00992360">
            <w:pPr>
              <w:jc w:val="center"/>
            </w:pPr>
            <w:r w:rsidRPr="0077712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Pr="0077712A" w:rsidRDefault="0041509C" w:rsidP="0099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1572FC" w:rsidRPr="00315C9E" w:rsidTr="001572FC">
        <w:tc>
          <w:tcPr>
            <w:tcW w:w="1101" w:type="dxa"/>
          </w:tcPr>
          <w:p w:rsidR="001572FC" w:rsidRPr="00315C9E" w:rsidRDefault="001572FC" w:rsidP="00315C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5830" w:type="dxa"/>
            <w:gridSpan w:val="2"/>
          </w:tcPr>
          <w:p w:rsidR="001572FC" w:rsidRPr="00315C9E" w:rsidRDefault="001572FC" w:rsidP="0031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57">
              <w:rPr>
                <w:rFonts w:ascii="Times New Roman" w:hAnsi="Times New Roman" w:cs="Times New Roman"/>
                <w:sz w:val="28"/>
                <w:szCs w:val="28"/>
              </w:rPr>
              <w:t>Распространение письменных и технических средств контроля за проведением промежуточной и итоговой аттестации. Использование тестовых технологий, исключающих контакт студента  и преподавателя при проведении промежуточной аттестации и ликвидации задолженностей у обучающихся</w:t>
            </w: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572FC" w:rsidRPr="00315C9E" w:rsidRDefault="001572FC" w:rsidP="00D20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2" w:type="dxa"/>
          </w:tcPr>
          <w:p w:rsidR="001572FC" w:rsidRPr="00C20AB9" w:rsidRDefault="001572FC" w:rsidP="006606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высшего образования (по согласованию), профессиональные образовательные организации</w:t>
            </w:r>
          </w:p>
        </w:tc>
        <w:tc>
          <w:tcPr>
            <w:tcW w:w="3401" w:type="dxa"/>
          </w:tcPr>
          <w:p w:rsidR="001572FC" w:rsidRDefault="00501057" w:rsidP="006606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72FC" w:rsidRPr="00315C9E" w:rsidTr="001572FC">
        <w:tc>
          <w:tcPr>
            <w:tcW w:w="1101" w:type="dxa"/>
          </w:tcPr>
          <w:p w:rsidR="001572FC" w:rsidRPr="00315C9E" w:rsidRDefault="001572FC" w:rsidP="00315C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5830" w:type="dxa"/>
            <w:gridSpan w:val="2"/>
          </w:tcPr>
          <w:p w:rsidR="001572FC" w:rsidRPr="00315C9E" w:rsidRDefault="001572FC" w:rsidP="0066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системы локальных нормативных актов, регулирующих процедуру промежуточной и итоговой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 xml:space="preserve"> и критерии </w:t>
            </w:r>
            <w:r w:rsidRPr="00315C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оценки знаний обучающихся </w:t>
            </w:r>
          </w:p>
        </w:tc>
        <w:tc>
          <w:tcPr>
            <w:tcW w:w="2268" w:type="dxa"/>
            <w:gridSpan w:val="2"/>
          </w:tcPr>
          <w:p w:rsidR="001572FC" w:rsidRPr="00315C9E" w:rsidRDefault="001572FC" w:rsidP="00D20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92" w:type="dxa"/>
          </w:tcPr>
          <w:p w:rsidR="001572FC" w:rsidRPr="00C20AB9" w:rsidRDefault="001572FC" w:rsidP="00D110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3401" w:type="dxa"/>
          </w:tcPr>
          <w:p w:rsidR="001572FC" w:rsidRDefault="0041509C" w:rsidP="00D110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1572FC" w:rsidRPr="00315C9E" w:rsidTr="001572FC">
        <w:tc>
          <w:tcPr>
            <w:tcW w:w="1101" w:type="dxa"/>
          </w:tcPr>
          <w:p w:rsidR="001572FC" w:rsidRPr="00315C9E" w:rsidRDefault="001572FC" w:rsidP="00315C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5830" w:type="dxa"/>
            <w:gridSpan w:val="2"/>
          </w:tcPr>
          <w:p w:rsidR="001572FC" w:rsidRPr="00315C9E" w:rsidRDefault="001572FC" w:rsidP="00D11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всех положений, правил, регламентов, прозрачности работы приемных 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высшего профессионального образования, профессиональных образовательных организаций,  информирование абиту</w:t>
            </w:r>
            <w:r w:rsidRPr="00315C9E">
              <w:rPr>
                <w:rFonts w:ascii="Times New Roman" w:hAnsi="Times New Roman" w:cs="Times New Roman"/>
                <w:sz w:val="28"/>
                <w:szCs w:val="28"/>
              </w:rPr>
              <w:t>риентов  о правилах и порядке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образовательные организации профессионального образования</w:t>
            </w:r>
          </w:p>
        </w:tc>
        <w:tc>
          <w:tcPr>
            <w:tcW w:w="2268" w:type="dxa"/>
            <w:gridSpan w:val="2"/>
          </w:tcPr>
          <w:p w:rsidR="001572FC" w:rsidRPr="00315C9E" w:rsidRDefault="001572FC" w:rsidP="00D20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работы приемных комиссий </w:t>
            </w:r>
          </w:p>
        </w:tc>
        <w:tc>
          <w:tcPr>
            <w:tcW w:w="2392" w:type="dxa"/>
          </w:tcPr>
          <w:p w:rsidR="001572FC" w:rsidRPr="00C20AB9" w:rsidRDefault="001572FC" w:rsidP="00D110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высшего профессионального образования, профессиональные образовательные  организации</w:t>
            </w:r>
          </w:p>
        </w:tc>
        <w:tc>
          <w:tcPr>
            <w:tcW w:w="3401" w:type="dxa"/>
          </w:tcPr>
          <w:p w:rsidR="001572FC" w:rsidRDefault="00501057" w:rsidP="00D110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работы приемной комиссии</w:t>
            </w:r>
          </w:p>
        </w:tc>
      </w:tr>
      <w:tr w:rsidR="00AB4B40" w:rsidRPr="00315C9E" w:rsidTr="000430E4">
        <w:tc>
          <w:tcPr>
            <w:tcW w:w="14992" w:type="dxa"/>
            <w:gridSpan w:val="7"/>
          </w:tcPr>
          <w:p w:rsidR="00AB4B40" w:rsidRPr="001572FC" w:rsidRDefault="00AB4B40" w:rsidP="00D110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82AFA">
              <w:rPr>
                <w:rFonts w:ascii="Times New Roman" w:hAnsi="Times New Roman" w:cs="Times New Roman"/>
                <w:b/>
                <w:sz w:val="28"/>
                <w:szCs w:val="28"/>
              </w:rPr>
              <w:t>. Анализ результатов деятельности по профилактике коррупционных правонарушений</w:t>
            </w:r>
          </w:p>
        </w:tc>
      </w:tr>
      <w:tr w:rsidR="001572FC" w:rsidRPr="00315C9E" w:rsidTr="001572FC">
        <w:tc>
          <w:tcPr>
            <w:tcW w:w="1101" w:type="dxa"/>
          </w:tcPr>
          <w:p w:rsidR="001572FC" w:rsidRDefault="001572FC" w:rsidP="00D110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830" w:type="dxa"/>
            <w:gridSpan w:val="2"/>
          </w:tcPr>
          <w:p w:rsidR="001572FC" w:rsidRDefault="001572FC" w:rsidP="000735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анкетирования и социологических исследований  среди обучающихся, родителей, педагогических и иных работников образовательных организаций для оценки уровня коррупции, эффективности принимаемых антикоррупционных мер  </w:t>
            </w:r>
          </w:p>
        </w:tc>
        <w:tc>
          <w:tcPr>
            <w:tcW w:w="2170" w:type="dxa"/>
          </w:tcPr>
          <w:p w:rsidR="001572FC" w:rsidRDefault="001572FC" w:rsidP="000735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90" w:type="dxa"/>
            <w:gridSpan w:val="2"/>
          </w:tcPr>
          <w:p w:rsidR="001572FC" w:rsidRDefault="001572FC" w:rsidP="00657F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АОУ ВО ДПО «Вологодский институт развития образования»,</w:t>
            </w:r>
          </w:p>
          <w:p w:rsidR="001572FC" w:rsidRDefault="001572FC" w:rsidP="00657F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2312B7" w:rsidP="007114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15.03.2018г. </w:t>
            </w:r>
            <w:r w:rsidR="004B1E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511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обучающихся, педагогов  на знание </w:t>
            </w:r>
            <w:r w:rsidR="0071141A">
              <w:rPr>
                <w:rFonts w:ascii="Times New Roman" w:hAnsi="Times New Roman" w:cs="Times New Roman"/>
                <w:sz w:val="28"/>
                <w:szCs w:val="28"/>
              </w:rPr>
              <w:t>ФЗ «О</w:t>
            </w:r>
            <w:r w:rsidR="00F7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41A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противодействии </w:t>
            </w:r>
            <w:r w:rsidR="00F75116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7114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1EAC">
              <w:rPr>
                <w:rFonts w:ascii="Times New Roman" w:hAnsi="Times New Roman" w:cs="Times New Roman"/>
                <w:sz w:val="28"/>
                <w:szCs w:val="28"/>
              </w:rPr>
              <w:t xml:space="preserve"> (студенты, педагоги – 75 чел.)</w:t>
            </w:r>
          </w:p>
        </w:tc>
      </w:tr>
      <w:tr w:rsidR="001572FC" w:rsidRPr="00315C9E" w:rsidTr="001572FC">
        <w:tc>
          <w:tcPr>
            <w:tcW w:w="1101" w:type="dxa"/>
          </w:tcPr>
          <w:p w:rsidR="001572FC" w:rsidRDefault="001572FC" w:rsidP="00D110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7. 7</w:t>
            </w:r>
          </w:p>
        </w:tc>
        <w:tc>
          <w:tcPr>
            <w:tcW w:w="5830" w:type="dxa"/>
            <w:gridSpan w:val="2"/>
          </w:tcPr>
          <w:p w:rsidR="001572FC" w:rsidRPr="00501057" w:rsidRDefault="001572FC" w:rsidP="00840FCC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</w:t>
            </w:r>
            <w:r w:rsidRPr="00840FCC">
              <w:rPr>
                <w:bCs/>
                <w:color w:val="000000"/>
                <w:szCs w:val="28"/>
              </w:rPr>
              <w:t xml:space="preserve">ониторинг </w:t>
            </w:r>
            <w:r>
              <w:rPr>
                <w:bCs/>
                <w:color w:val="000000"/>
                <w:szCs w:val="28"/>
              </w:rPr>
              <w:t>хода и эффективности реализации Антикоррупционн</w:t>
            </w:r>
            <w:r w:rsidRPr="00840FCC">
              <w:rPr>
                <w:bCs/>
                <w:color w:val="000000"/>
                <w:szCs w:val="28"/>
              </w:rPr>
              <w:t>ой политики</w:t>
            </w:r>
          </w:p>
        </w:tc>
        <w:tc>
          <w:tcPr>
            <w:tcW w:w="2170" w:type="dxa"/>
          </w:tcPr>
          <w:p w:rsidR="001572FC" w:rsidRPr="00466DDB" w:rsidRDefault="004032C9" w:rsidP="00657FED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  <w:r w:rsidR="001572FC">
              <w:rPr>
                <w:szCs w:val="28"/>
              </w:rPr>
              <w:t xml:space="preserve"> года</w:t>
            </w:r>
          </w:p>
        </w:tc>
        <w:tc>
          <w:tcPr>
            <w:tcW w:w="2490" w:type="dxa"/>
            <w:gridSpan w:val="2"/>
          </w:tcPr>
          <w:p w:rsidR="001572FC" w:rsidRDefault="001572FC" w:rsidP="00657FED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Образовательные организации</w:t>
            </w:r>
          </w:p>
        </w:tc>
        <w:tc>
          <w:tcPr>
            <w:tcW w:w="3401" w:type="dxa"/>
          </w:tcPr>
          <w:p w:rsidR="001572FC" w:rsidRDefault="004032C9" w:rsidP="00657FED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Осуществляется постоянно</w:t>
            </w:r>
          </w:p>
        </w:tc>
      </w:tr>
    </w:tbl>
    <w:p w:rsidR="009A743D" w:rsidRDefault="009A743D"/>
    <w:p w:rsidR="00F32AE5" w:rsidRDefault="00F32AE5"/>
    <w:p w:rsidR="00F32AE5" w:rsidRPr="00F32AE5" w:rsidRDefault="00F32AE5">
      <w:pPr>
        <w:rPr>
          <w:rFonts w:ascii="Times New Roman" w:hAnsi="Times New Roman" w:cs="Times New Roman"/>
          <w:sz w:val="32"/>
          <w:szCs w:val="32"/>
        </w:rPr>
      </w:pPr>
    </w:p>
    <w:sectPr w:rsidR="00F32AE5" w:rsidRPr="00F32AE5" w:rsidSect="009A58CF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4E" w:rsidRDefault="002F214E" w:rsidP="00EF4C5A">
      <w:pPr>
        <w:spacing w:after="0" w:line="240" w:lineRule="auto"/>
      </w:pPr>
      <w:r>
        <w:separator/>
      </w:r>
    </w:p>
  </w:endnote>
  <w:endnote w:type="continuationSeparator" w:id="0">
    <w:p w:rsidR="002F214E" w:rsidRDefault="002F214E" w:rsidP="00EF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70942"/>
    </w:sdtPr>
    <w:sdtEndPr/>
    <w:sdtContent>
      <w:p w:rsidR="00567A31" w:rsidRDefault="002F214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A31" w:rsidRDefault="00567A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4E" w:rsidRDefault="002F214E" w:rsidP="00EF4C5A">
      <w:pPr>
        <w:spacing w:after="0" w:line="240" w:lineRule="auto"/>
      </w:pPr>
      <w:r>
        <w:separator/>
      </w:r>
    </w:p>
  </w:footnote>
  <w:footnote w:type="continuationSeparator" w:id="0">
    <w:p w:rsidR="002F214E" w:rsidRDefault="002F214E" w:rsidP="00EF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1A8F"/>
    <w:multiLevelType w:val="hybridMultilevel"/>
    <w:tmpl w:val="C6FEA128"/>
    <w:lvl w:ilvl="0" w:tplc="99CA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1C3092"/>
    <w:multiLevelType w:val="hybridMultilevel"/>
    <w:tmpl w:val="2FFE8F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CF"/>
    <w:rsid w:val="00000158"/>
    <w:rsid w:val="000136E6"/>
    <w:rsid w:val="000430E4"/>
    <w:rsid w:val="000735B1"/>
    <w:rsid w:val="00075C4B"/>
    <w:rsid w:val="00082079"/>
    <w:rsid w:val="00097A82"/>
    <w:rsid w:val="000E07FE"/>
    <w:rsid w:val="000F2D6D"/>
    <w:rsid w:val="00101377"/>
    <w:rsid w:val="00113C6B"/>
    <w:rsid w:val="001254B6"/>
    <w:rsid w:val="00135D37"/>
    <w:rsid w:val="00135F0B"/>
    <w:rsid w:val="001446E4"/>
    <w:rsid w:val="00144FCF"/>
    <w:rsid w:val="001572FC"/>
    <w:rsid w:val="0016579F"/>
    <w:rsid w:val="001721B6"/>
    <w:rsid w:val="001833CB"/>
    <w:rsid w:val="001A6255"/>
    <w:rsid w:val="002211F8"/>
    <w:rsid w:val="002312B7"/>
    <w:rsid w:val="00233ED3"/>
    <w:rsid w:val="00244EBF"/>
    <w:rsid w:val="0026747B"/>
    <w:rsid w:val="00297BC8"/>
    <w:rsid w:val="002B7179"/>
    <w:rsid w:val="002F214E"/>
    <w:rsid w:val="00302AF1"/>
    <w:rsid w:val="00315C9E"/>
    <w:rsid w:val="00381294"/>
    <w:rsid w:val="003A29DB"/>
    <w:rsid w:val="003A3260"/>
    <w:rsid w:val="003D74DE"/>
    <w:rsid w:val="003E14F9"/>
    <w:rsid w:val="003F4C2C"/>
    <w:rsid w:val="004032C9"/>
    <w:rsid w:val="0041509C"/>
    <w:rsid w:val="004302E6"/>
    <w:rsid w:val="00466DDB"/>
    <w:rsid w:val="0049339F"/>
    <w:rsid w:val="004B1EAC"/>
    <w:rsid w:val="004C416D"/>
    <w:rsid w:val="004D0B53"/>
    <w:rsid w:val="004D0D15"/>
    <w:rsid w:val="004D15AA"/>
    <w:rsid w:val="00501057"/>
    <w:rsid w:val="00567A31"/>
    <w:rsid w:val="005A189F"/>
    <w:rsid w:val="005B0C0E"/>
    <w:rsid w:val="005D3AC4"/>
    <w:rsid w:val="005D4C40"/>
    <w:rsid w:val="005D632E"/>
    <w:rsid w:val="00657FED"/>
    <w:rsid w:val="00660625"/>
    <w:rsid w:val="006A10D6"/>
    <w:rsid w:val="006A2523"/>
    <w:rsid w:val="006A6FA8"/>
    <w:rsid w:val="006C5E72"/>
    <w:rsid w:val="006D49A9"/>
    <w:rsid w:val="0071141A"/>
    <w:rsid w:val="007126D7"/>
    <w:rsid w:val="00727526"/>
    <w:rsid w:val="00740DA2"/>
    <w:rsid w:val="007724E2"/>
    <w:rsid w:val="00802ABE"/>
    <w:rsid w:val="00802CBB"/>
    <w:rsid w:val="00803993"/>
    <w:rsid w:val="00807B9C"/>
    <w:rsid w:val="008144B0"/>
    <w:rsid w:val="00840FCC"/>
    <w:rsid w:val="0084154C"/>
    <w:rsid w:val="0088002D"/>
    <w:rsid w:val="0089292B"/>
    <w:rsid w:val="00893087"/>
    <w:rsid w:val="008E0E2D"/>
    <w:rsid w:val="00922609"/>
    <w:rsid w:val="009455F6"/>
    <w:rsid w:val="00992360"/>
    <w:rsid w:val="009A58CF"/>
    <w:rsid w:val="009A743D"/>
    <w:rsid w:val="009B79A0"/>
    <w:rsid w:val="00A0220B"/>
    <w:rsid w:val="00A30AC0"/>
    <w:rsid w:val="00A360EF"/>
    <w:rsid w:val="00A36574"/>
    <w:rsid w:val="00A4714B"/>
    <w:rsid w:val="00AB0E43"/>
    <w:rsid w:val="00AB3CE8"/>
    <w:rsid w:val="00AB4B40"/>
    <w:rsid w:val="00AE759D"/>
    <w:rsid w:val="00AE7DAF"/>
    <w:rsid w:val="00AF3714"/>
    <w:rsid w:val="00B17D55"/>
    <w:rsid w:val="00B23F88"/>
    <w:rsid w:val="00B25E58"/>
    <w:rsid w:val="00B6437F"/>
    <w:rsid w:val="00B7109F"/>
    <w:rsid w:val="00B71968"/>
    <w:rsid w:val="00C204A7"/>
    <w:rsid w:val="00C20AB9"/>
    <w:rsid w:val="00C56F97"/>
    <w:rsid w:val="00CC3493"/>
    <w:rsid w:val="00CE7F63"/>
    <w:rsid w:val="00D11040"/>
    <w:rsid w:val="00D20D30"/>
    <w:rsid w:val="00D51AC4"/>
    <w:rsid w:val="00D57ABF"/>
    <w:rsid w:val="00DA49DD"/>
    <w:rsid w:val="00DC1DEB"/>
    <w:rsid w:val="00DF59E0"/>
    <w:rsid w:val="00E10D4B"/>
    <w:rsid w:val="00E82AFA"/>
    <w:rsid w:val="00EC4988"/>
    <w:rsid w:val="00ED1113"/>
    <w:rsid w:val="00EE57BA"/>
    <w:rsid w:val="00EF4C5A"/>
    <w:rsid w:val="00F059B2"/>
    <w:rsid w:val="00F32AE5"/>
    <w:rsid w:val="00F46F8A"/>
    <w:rsid w:val="00F75116"/>
    <w:rsid w:val="00F8643F"/>
    <w:rsid w:val="00FA7FE6"/>
    <w:rsid w:val="00FB538F"/>
    <w:rsid w:val="00FD07A0"/>
    <w:rsid w:val="00FD60CC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96637-0CDC-4190-8B35-C6C6F6B2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8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C5A"/>
  </w:style>
  <w:style w:type="paragraph" w:styleId="a7">
    <w:name w:val="footer"/>
    <w:basedOn w:val="a"/>
    <w:link w:val="a8"/>
    <w:uiPriority w:val="99"/>
    <w:unhideWhenUsed/>
    <w:rsid w:val="00EF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5A"/>
  </w:style>
  <w:style w:type="paragraph" w:styleId="3">
    <w:name w:val="Body Text 3"/>
    <w:basedOn w:val="a"/>
    <w:link w:val="30"/>
    <w:uiPriority w:val="99"/>
    <w:rsid w:val="00DF59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F5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2FC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99"/>
    <w:semiHidden/>
    <w:rsid w:val="0088002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tvahrameeva</dc:creator>
  <cp:lastModifiedBy>Admin</cp:lastModifiedBy>
  <cp:revision>2</cp:revision>
  <cp:lastPrinted>2018-04-12T07:31:00Z</cp:lastPrinted>
  <dcterms:created xsi:type="dcterms:W3CDTF">2018-04-13T06:07:00Z</dcterms:created>
  <dcterms:modified xsi:type="dcterms:W3CDTF">2018-04-13T06:07:00Z</dcterms:modified>
</cp:coreProperties>
</file>